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738D" w14:textId="77777777" w:rsidR="004444A3" w:rsidRDefault="004444A3">
      <w:pPr>
        <w:jc w:val="center"/>
        <w:rPr>
          <w:rFonts w:ascii="小标宋" w:eastAsia="小标宋" w:hAnsiTheme="majorEastAsia"/>
          <w:sz w:val="44"/>
          <w:szCs w:val="36"/>
        </w:rPr>
      </w:pPr>
    </w:p>
    <w:p w14:paraId="35D4CDFA" w14:textId="77777777" w:rsidR="004444A3" w:rsidRDefault="00F0456A" w:rsidP="00523919">
      <w:pPr>
        <w:spacing w:line="700" w:lineRule="exact"/>
        <w:jc w:val="center"/>
        <w:rPr>
          <w:rFonts w:ascii="小标宋" w:eastAsia="小标宋" w:hAnsiTheme="majorEastAsia"/>
          <w:sz w:val="44"/>
          <w:szCs w:val="36"/>
        </w:rPr>
      </w:pPr>
      <w:r>
        <w:rPr>
          <w:rFonts w:ascii="小标宋" w:eastAsia="小标宋" w:hAnsiTheme="majorEastAsia" w:hint="eastAsia"/>
          <w:sz w:val="44"/>
          <w:szCs w:val="36"/>
        </w:rPr>
        <w:t>客车分会关于举办高原新型客车应用</w:t>
      </w:r>
    </w:p>
    <w:p w14:paraId="3FEEC863" w14:textId="77777777" w:rsidR="004444A3" w:rsidRDefault="00F0456A" w:rsidP="00523919">
      <w:pPr>
        <w:spacing w:line="700" w:lineRule="exact"/>
        <w:jc w:val="center"/>
        <w:rPr>
          <w:rFonts w:ascii="小标宋" w:eastAsia="小标宋" w:hAnsiTheme="majorEastAsia"/>
          <w:sz w:val="44"/>
          <w:szCs w:val="36"/>
        </w:rPr>
      </w:pPr>
      <w:r>
        <w:rPr>
          <w:rFonts w:ascii="小标宋" w:eastAsia="小标宋" w:hAnsiTheme="majorEastAsia" w:hint="eastAsia"/>
          <w:sz w:val="44"/>
          <w:szCs w:val="36"/>
        </w:rPr>
        <w:t>及未来发展趋势高峰论坛的通知</w:t>
      </w:r>
    </w:p>
    <w:p w14:paraId="468A4C44" w14:textId="77777777" w:rsidR="004444A3" w:rsidRDefault="004444A3"/>
    <w:p w14:paraId="429C9F6D" w14:textId="56F8556D" w:rsidR="004444A3" w:rsidRDefault="00F0456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各会员单位</w:t>
      </w:r>
      <w:r w:rsidR="00523919">
        <w:rPr>
          <w:rFonts w:ascii="仿宋" w:eastAsia="仿宋" w:hAnsi="仿宋" w:hint="eastAsia"/>
          <w:sz w:val="32"/>
          <w:szCs w:val="32"/>
        </w:rPr>
        <w:t>、</w:t>
      </w:r>
      <w:r w:rsidR="00E421DC"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有关单位</w:t>
      </w:r>
      <w:r w:rsidR="00E421DC">
        <w:rPr>
          <w:rFonts w:ascii="仿宋" w:eastAsia="仿宋" w:hAnsi="仿宋" w:hint="eastAsia"/>
          <w:sz w:val="32"/>
          <w:szCs w:val="32"/>
        </w:rPr>
        <w:t>、各位理事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0D9CE075" w14:textId="0458D31E" w:rsidR="004444A3" w:rsidRDefault="00F0456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为进一步宣传交通运输行业标准《青藏高原营运客车技术要求》（</w:t>
      </w:r>
      <w:r>
        <w:rPr>
          <w:rFonts w:ascii="仿宋" w:eastAsia="仿宋" w:hAnsi="仿宋"/>
          <w:sz w:val="32"/>
          <w:szCs w:val="32"/>
        </w:rPr>
        <w:t>JTT 963-2015），总结高原新型客车应用和管理的成功经验，加强行业</w:t>
      </w:r>
      <w:r w:rsidR="000B3470">
        <w:rPr>
          <w:rFonts w:ascii="仿宋" w:eastAsia="仿宋" w:hAnsi="仿宋"/>
          <w:sz w:val="32"/>
          <w:szCs w:val="32"/>
        </w:rPr>
        <w:t>学习</w:t>
      </w:r>
      <w:r w:rsidR="000B3470"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/>
          <w:sz w:val="32"/>
          <w:szCs w:val="32"/>
        </w:rPr>
        <w:t>交流，推动全社会关注高原新型营运客车，</w:t>
      </w:r>
      <w:r w:rsidR="000B3470">
        <w:rPr>
          <w:rFonts w:ascii="仿宋" w:eastAsia="仿宋" w:hAnsi="仿宋" w:hint="eastAsia"/>
          <w:sz w:val="32"/>
          <w:szCs w:val="32"/>
        </w:rPr>
        <w:t>从而</w:t>
      </w:r>
      <w:r>
        <w:rPr>
          <w:rFonts w:ascii="仿宋" w:eastAsia="仿宋" w:hAnsi="仿宋"/>
          <w:sz w:val="32"/>
          <w:szCs w:val="32"/>
        </w:rPr>
        <w:t>提升交通运输企业的发展理念、管理水平和服务品质，分会定于2021年7月举办高原新型客车应用及未来发展趋势高峰论坛。现将有关事项通知如下：</w:t>
      </w:r>
    </w:p>
    <w:p w14:paraId="565BA366" w14:textId="77777777" w:rsidR="004444A3" w:rsidRDefault="00F0456A" w:rsidP="000B347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一、论坛主题</w:t>
      </w:r>
    </w:p>
    <w:p w14:paraId="1498510E" w14:textId="77777777" w:rsidR="004444A3" w:rsidRDefault="00F0456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推动高原新型客车安全绿色发展</w:t>
      </w:r>
    </w:p>
    <w:p w14:paraId="326A4720" w14:textId="77777777" w:rsidR="004444A3" w:rsidRDefault="00F0456A" w:rsidP="000B347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二、时间、地点</w:t>
      </w:r>
    </w:p>
    <w:p w14:paraId="32376394" w14:textId="404E2A88" w:rsidR="004444A3" w:rsidRDefault="00F0456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时间：2021年</w:t>
      </w:r>
      <w:r>
        <w:rPr>
          <w:rFonts w:ascii="仿宋" w:eastAsia="仿宋" w:hAnsi="仿宋" w:hint="eastAsia"/>
          <w:sz w:val="32"/>
          <w:szCs w:val="32"/>
        </w:rPr>
        <w:t>7月</w:t>
      </w:r>
      <w:r>
        <w:rPr>
          <w:rFonts w:ascii="仿宋" w:eastAsia="仿宋" w:hAnsi="仿宋"/>
          <w:sz w:val="32"/>
          <w:szCs w:val="32"/>
        </w:rPr>
        <w:t>8日</w:t>
      </w:r>
      <w:r>
        <w:rPr>
          <w:rFonts w:ascii="仿宋" w:eastAsia="仿宋" w:hAnsi="仿宋" w:hint="eastAsia"/>
          <w:sz w:val="32"/>
          <w:szCs w:val="32"/>
        </w:rPr>
        <w:t>上午9：00</w:t>
      </w:r>
    </w:p>
    <w:p w14:paraId="11F3ED26" w14:textId="6AB3A96E" w:rsidR="004444A3" w:rsidRDefault="00F0456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地点：北京·中国国际展览中心（新馆）</w:t>
      </w:r>
      <w:r>
        <w:rPr>
          <w:rFonts w:ascii="仿宋" w:eastAsia="仿宋" w:hAnsi="仿宋" w:hint="eastAsia"/>
          <w:sz w:val="32"/>
          <w:szCs w:val="32"/>
        </w:rPr>
        <w:t>（北京市顺义区</w:t>
      </w:r>
      <w:proofErr w:type="gramStart"/>
      <w:r>
        <w:rPr>
          <w:rFonts w:ascii="仿宋" w:eastAsia="仿宋" w:hAnsi="仿宋" w:hint="eastAsia"/>
          <w:sz w:val="32"/>
          <w:szCs w:val="32"/>
        </w:rPr>
        <w:t>裕翔路</w:t>
      </w:r>
      <w:proofErr w:type="gramEnd"/>
      <w:r>
        <w:rPr>
          <w:rFonts w:ascii="仿宋" w:eastAsia="仿宋" w:hAnsi="仿宋"/>
          <w:sz w:val="32"/>
          <w:szCs w:val="32"/>
        </w:rPr>
        <w:t>88号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W105会议室</w:t>
      </w:r>
    </w:p>
    <w:p w14:paraId="55DD901D" w14:textId="77777777" w:rsidR="004444A3" w:rsidRDefault="00F0456A" w:rsidP="000B347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三、论坛内容</w:t>
      </w:r>
    </w:p>
    <w:p w14:paraId="6C264D61" w14:textId="18FCD0FD" w:rsidR="004444A3" w:rsidRDefault="00574C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="00F0456A">
        <w:rPr>
          <w:rFonts w:ascii="仿宋" w:eastAsia="仿宋" w:hAnsi="仿宋" w:hint="eastAsia"/>
          <w:sz w:val="32"/>
          <w:szCs w:val="32"/>
        </w:rPr>
        <w:t>．学术报告</w:t>
      </w:r>
    </w:p>
    <w:p w14:paraId="2E7F9974" w14:textId="75041350" w:rsidR="004444A3" w:rsidRDefault="00F0456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574C8B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）高原新型客车当前推广应用的现状、面临的问题及趋势展望；</w:t>
      </w:r>
    </w:p>
    <w:p w14:paraId="702EB122" w14:textId="3782BB6B" w:rsidR="004444A3" w:rsidRDefault="00F0456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574C8B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）西藏新能源营运车辆运营情况分析报告与建议；</w:t>
      </w:r>
    </w:p>
    <w:p w14:paraId="4A4E55D2" w14:textId="5DEB9905" w:rsidR="004444A3" w:rsidRDefault="00F0456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</w:t>
      </w:r>
      <w:r w:rsidR="00574C8B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2021年上半年客车市场现状及下半年趋势展望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3A3F257E" w14:textId="38935DAF" w:rsidR="004444A3" w:rsidRDefault="00F0456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574C8B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）匠心打造高原客车，服务民众美好出行</w:t>
      </w:r>
      <w:r w:rsidR="00574C8B">
        <w:rPr>
          <w:rFonts w:ascii="仿宋" w:eastAsia="仿宋" w:hAnsi="仿宋" w:hint="eastAsia"/>
          <w:sz w:val="32"/>
          <w:szCs w:val="32"/>
        </w:rPr>
        <w:t>。</w:t>
      </w:r>
    </w:p>
    <w:p w14:paraId="238E2233" w14:textId="272B2D15" w:rsidR="004444A3" w:rsidRDefault="00574C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F0456A">
        <w:rPr>
          <w:rFonts w:ascii="仿宋" w:eastAsia="仿宋" w:hAnsi="仿宋" w:hint="eastAsia"/>
          <w:sz w:val="32"/>
          <w:szCs w:val="32"/>
        </w:rPr>
        <w:t>．圆桌</w:t>
      </w:r>
      <w:r>
        <w:rPr>
          <w:rFonts w:ascii="仿宋" w:eastAsia="仿宋" w:hAnsi="仿宋" w:hint="eastAsia"/>
          <w:sz w:val="32"/>
          <w:szCs w:val="32"/>
        </w:rPr>
        <w:t>会议</w:t>
      </w:r>
      <w:r w:rsidR="00F0456A">
        <w:rPr>
          <w:rFonts w:ascii="仿宋" w:eastAsia="仿宋" w:hAnsi="仿宋" w:hint="eastAsia"/>
          <w:sz w:val="32"/>
          <w:szCs w:val="32"/>
        </w:rPr>
        <w:t>：推动高原客车更安全可靠、更绿色环保、更舒适经济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1EC2C6B0" w14:textId="01780155" w:rsidR="004444A3" w:rsidRDefault="00574C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F0456A">
        <w:rPr>
          <w:rFonts w:ascii="仿宋" w:eastAsia="仿宋" w:hAnsi="仿宋" w:hint="eastAsia"/>
          <w:sz w:val="32"/>
          <w:szCs w:val="32"/>
        </w:rPr>
        <w:t>．发起</w:t>
      </w:r>
      <w:r w:rsidR="00F0456A">
        <w:rPr>
          <w:rFonts w:ascii="仿宋" w:eastAsia="仿宋" w:hAnsi="仿宋" w:cs="仿宋" w:hint="eastAsia"/>
          <w:sz w:val="32"/>
          <w:szCs w:val="32"/>
        </w:rPr>
        <w:t>西藏高原新型客车安全绿色发展倡议。</w:t>
      </w:r>
    </w:p>
    <w:p w14:paraId="314CFE58" w14:textId="77777777" w:rsidR="004444A3" w:rsidRDefault="00F0456A" w:rsidP="00E421DC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四、参会人员</w:t>
      </w:r>
    </w:p>
    <w:p w14:paraId="71C6367B" w14:textId="77777777" w:rsidR="004444A3" w:rsidRDefault="00F0456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1．分会理事及会员单位代表；</w:t>
      </w:r>
    </w:p>
    <w:p w14:paraId="5C24F595" w14:textId="77777777" w:rsidR="004444A3" w:rsidRDefault="00F0456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2．有关单位技术负责人、科技研发人员及市场营销负责人；</w:t>
      </w:r>
    </w:p>
    <w:p w14:paraId="10EE3A5C" w14:textId="77777777" w:rsidR="004444A3" w:rsidRDefault="00F0456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3．有关高校科研及教学人员；</w:t>
      </w:r>
    </w:p>
    <w:p w14:paraId="1E419E1C" w14:textId="77777777" w:rsidR="004444A3" w:rsidRDefault="00F0456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4．分会专家委员会专家等。</w:t>
      </w:r>
    </w:p>
    <w:p w14:paraId="565B64F9" w14:textId="77777777" w:rsidR="004444A3" w:rsidRDefault="00F0456A" w:rsidP="00E421DC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五、会议组织</w:t>
      </w:r>
    </w:p>
    <w:p w14:paraId="0B3D8545" w14:textId="77777777" w:rsidR="004444A3" w:rsidRDefault="00F0456A">
      <w:pPr>
        <w:spacing w:line="560" w:lineRule="exact"/>
        <w:ind w:firstLine="56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指导单位：西藏自治区交通运输厅</w:t>
      </w:r>
    </w:p>
    <w:p w14:paraId="522E4F41" w14:textId="77777777" w:rsidR="004444A3" w:rsidRDefault="00F0456A">
      <w:pPr>
        <w:spacing w:line="560" w:lineRule="exact"/>
        <w:ind w:firstLine="56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主办单位：中国公路学会客车分会、西藏自治区道路运输管理局、交通运输部科学研究院</w:t>
      </w:r>
    </w:p>
    <w:p w14:paraId="55A34A60" w14:textId="77777777" w:rsidR="004444A3" w:rsidRDefault="00F0456A">
      <w:pPr>
        <w:spacing w:line="560" w:lineRule="exact"/>
        <w:ind w:firstLine="56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承办单位：中国客车信息网、牛车商用车、第1新能源车网</w:t>
      </w:r>
    </w:p>
    <w:p w14:paraId="746935F0" w14:textId="77777777" w:rsidR="004444A3" w:rsidRDefault="00F0456A" w:rsidP="0013725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六、会议费用</w:t>
      </w:r>
    </w:p>
    <w:p w14:paraId="03473C11" w14:textId="01D32A24" w:rsidR="004444A3" w:rsidRDefault="00137250" w:rsidP="0013725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</w:t>
      </w:r>
      <w:r w:rsidR="00F0456A">
        <w:rPr>
          <w:rFonts w:ascii="仿宋" w:eastAsia="仿宋" w:hAnsi="仿宋" w:hint="eastAsia"/>
          <w:sz w:val="32"/>
          <w:szCs w:val="32"/>
        </w:rPr>
        <w:t>免</w:t>
      </w:r>
      <w:r>
        <w:rPr>
          <w:rFonts w:ascii="仿宋" w:eastAsia="仿宋" w:hAnsi="仿宋" w:hint="eastAsia"/>
          <w:sz w:val="32"/>
          <w:szCs w:val="32"/>
        </w:rPr>
        <w:t>收</w:t>
      </w:r>
      <w:r w:rsidR="00F0456A">
        <w:rPr>
          <w:rFonts w:ascii="仿宋" w:eastAsia="仿宋" w:hAnsi="仿宋" w:hint="eastAsia"/>
          <w:sz w:val="32"/>
          <w:szCs w:val="32"/>
        </w:rPr>
        <w:t>会务费</w:t>
      </w:r>
      <w:r w:rsidR="00F0456A">
        <w:rPr>
          <w:rFonts w:ascii="仿宋" w:eastAsia="仿宋" w:hAnsi="仿宋"/>
          <w:sz w:val="32"/>
          <w:szCs w:val="32"/>
        </w:rPr>
        <w:t>，交通费和住宿费自理。</w:t>
      </w:r>
    </w:p>
    <w:p w14:paraId="5ED7FFA9" w14:textId="77777777" w:rsidR="004444A3" w:rsidRDefault="00F0456A" w:rsidP="0013725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七、其他事项</w:t>
      </w:r>
    </w:p>
    <w:p w14:paraId="1F77EC09" w14:textId="77777777" w:rsidR="004444A3" w:rsidRDefault="00F0456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1.请于2021年7月2日前将参会回执电子版发送至指定邮箱，以便会务安排；</w:t>
      </w:r>
    </w:p>
    <w:p w14:paraId="56A6E67E" w14:textId="77777777" w:rsidR="004444A3" w:rsidRDefault="00F0456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2.由于票务紧张，请尽量提前预订往返机（车）票，保</w:t>
      </w:r>
      <w:r>
        <w:rPr>
          <w:rFonts w:ascii="仿宋" w:eastAsia="仿宋" w:hAnsi="仿宋"/>
          <w:sz w:val="32"/>
          <w:szCs w:val="32"/>
        </w:rPr>
        <w:lastRenderedPageBreak/>
        <w:t>证按时参会；</w:t>
      </w:r>
    </w:p>
    <w:p w14:paraId="5BE545B7" w14:textId="77777777" w:rsidR="004444A3" w:rsidRDefault="00F0456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论坛</w:t>
      </w:r>
      <w:r>
        <w:rPr>
          <w:rFonts w:ascii="仿宋" w:eastAsia="仿宋" w:hAnsi="仿宋"/>
          <w:sz w:val="32"/>
          <w:szCs w:val="32"/>
        </w:rPr>
        <w:t>会务组联系方式：</w:t>
      </w:r>
    </w:p>
    <w:p w14:paraId="05B06470" w14:textId="77777777" w:rsidR="004444A3" w:rsidRDefault="00F0456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r>
        <w:rPr>
          <w:rFonts w:ascii="仿宋" w:eastAsia="仿宋" w:hAnsi="仿宋" w:cs="仿宋" w:hint="eastAsia"/>
          <w:sz w:val="32"/>
          <w:szCs w:val="32"/>
        </w:rPr>
        <w:t xml:space="preserve">马琦媛 </w:t>
      </w:r>
      <w:r>
        <w:rPr>
          <w:rFonts w:ascii="仿宋" w:eastAsia="仿宋" w:hAnsi="仿宋" w:cs="仿宋" w:hint="eastAsia"/>
          <w:spacing w:val="-16"/>
          <w:sz w:val="32"/>
          <w:szCs w:val="32"/>
        </w:rPr>
        <w:t>刘永涛（1</w:t>
      </w:r>
      <w:r>
        <w:rPr>
          <w:rFonts w:ascii="仿宋" w:eastAsia="仿宋" w:hAnsi="仿宋" w:cs="仿宋"/>
          <w:spacing w:val="-16"/>
          <w:sz w:val="32"/>
          <w:szCs w:val="32"/>
        </w:rPr>
        <w:t>3811393948</w:t>
      </w:r>
      <w:r>
        <w:rPr>
          <w:rFonts w:ascii="仿宋" w:eastAsia="仿宋" w:hAnsi="仿宋" w:cs="仿宋" w:hint="eastAsia"/>
          <w:spacing w:val="-16"/>
          <w:sz w:val="32"/>
          <w:szCs w:val="32"/>
        </w:rPr>
        <w:t>）</w:t>
      </w:r>
    </w:p>
    <w:p w14:paraId="5B09BFD4" w14:textId="77777777" w:rsidR="004444A3" w:rsidRDefault="00F0456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/>
          <w:sz w:val="32"/>
          <w:szCs w:val="32"/>
        </w:rPr>
        <w:t>010-87988867、</w:t>
      </w:r>
      <w:r>
        <w:rPr>
          <w:rFonts w:ascii="仿宋" w:eastAsia="仿宋" w:hAnsi="仿宋" w:cs="仿宋" w:hint="eastAsia"/>
          <w:spacing w:val="-16"/>
          <w:sz w:val="32"/>
          <w:szCs w:val="32"/>
        </w:rPr>
        <w:t>64987064</w:t>
      </w:r>
    </w:p>
    <w:p w14:paraId="20110920" w14:textId="77777777" w:rsidR="004444A3" w:rsidRDefault="00F0456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邮箱：</w:t>
      </w:r>
      <w:r>
        <w:rPr>
          <w:rFonts w:ascii="仿宋" w:eastAsia="仿宋" w:hAnsi="仿宋"/>
          <w:sz w:val="32"/>
          <w:szCs w:val="32"/>
        </w:rPr>
        <w:t>652013491@qq.com</w:t>
      </w:r>
    </w:p>
    <w:p w14:paraId="4897D3B0" w14:textId="77777777" w:rsidR="004444A3" w:rsidRDefault="004444A3">
      <w:pPr>
        <w:rPr>
          <w:rFonts w:ascii="仿宋" w:eastAsia="仿宋" w:hAnsi="仿宋"/>
          <w:b/>
          <w:sz w:val="32"/>
          <w:szCs w:val="32"/>
        </w:rPr>
      </w:pPr>
    </w:p>
    <w:p w14:paraId="03A0D039" w14:textId="77777777" w:rsidR="004444A3" w:rsidRDefault="00F0456A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附件：</w:t>
      </w:r>
      <w:r>
        <w:rPr>
          <w:rFonts w:ascii="仿宋" w:eastAsia="仿宋" w:hAnsi="仿宋" w:hint="eastAsia"/>
          <w:sz w:val="32"/>
          <w:szCs w:val="32"/>
        </w:rPr>
        <w:t>高原新型客车应用及未来发展趋势高峰论坛参会回执</w:t>
      </w:r>
    </w:p>
    <w:p w14:paraId="4B60C08C" w14:textId="77777777" w:rsidR="004444A3" w:rsidRDefault="004444A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59C78A48" w14:textId="77777777" w:rsidR="004444A3" w:rsidRDefault="004444A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5710DAAD" w14:textId="77777777" w:rsidR="004444A3" w:rsidRDefault="00F0456A">
      <w:pPr>
        <w:spacing w:line="540" w:lineRule="exact"/>
        <w:ind w:right="601"/>
        <w:jc w:val="righ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中国公路学会客车分会</w:t>
      </w:r>
    </w:p>
    <w:p w14:paraId="3CA1F59D" w14:textId="77777777" w:rsidR="004444A3" w:rsidRDefault="00F0456A">
      <w:pPr>
        <w:spacing w:line="540" w:lineRule="exact"/>
        <w:jc w:val="righ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（中国公路学会秘书处代章）</w:t>
      </w:r>
    </w:p>
    <w:p w14:paraId="2C586EEA" w14:textId="0A20895F" w:rsidR="004444A3" w:rsidRDefault="00F0456A">
      <w:pPr>
        <w:spacing w:line="540" w:lineRule="exact"/>
        <w:ind w:right="882"/>
        <w:jc w:val="righ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2021年</w:t>
      </w:r>
      <w:r>
        <w:rPr>
          <w:rFonts w:ascii="仿宋" w:eastAsia="仿宋" w:hAnsi="仿宋" w:cs="仿宋"/>
          <w:bCs/>
          <w:sz w:val="32"/>
          <w:szCs w:val="32"/>
        </w:rPr>
        <w:t>6</w:t>
      </w:r>
      <w:r>
        <w:rPr>
          <w:rFonts w:ascii="仿宋" w:eastAsia="仿宋" w:hAnsi="仿宋" w:cs="仿宋" w:hint="eastAsia"/>
          <w:bCs/>
          <w:sz w:val="32"/>
          <w:szCs w:val="32"/>
        </w:rPr>
        <w:t>月2</w:t>
      </w:r>
      <w:r w:rsidR="00DB322D">
        <w:rPr>
          <w:rFonts w:ascii="仿宋" w:eastAsia="仿宋" w:hAnsi="仿宋" w:cs="仿宋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日</w:t>
      </w:r>
    </w:p>
    <w:p w14:paraId="57A3C98B" w14:textId="77777777" w:rsidR="004444A3" w:rsidRDefault="004444A3">
      <w:pPr>
        <w:rPr>
          <w:rFonts w:ascii="仿宋" w:eastAsia="仿宋" w:hAnsi="仿宋"/>
          <w:sz w:val="32"/>
          <w:szCs w:val="32"/>
        </w:rPr>
      </w:pPr>
    </w:p>
    <w:p w14:paraId="4177BEB9" w14:textId="77777777" w:rsidR="004444A3" w:rsidRDefault="004444A3">
      <w:pPr>
        <w:rPr>
          <w:rFonts w:ascii="仿宋" w:eastAsia="仿宋" w:hAnsi="仿宋"/>
          <w:b/>
          <w:sz w:val="32"/>
          <w:szCs w:val="32"/>
        </w:rPr>
      </w:pPr>
    </w:p>
    <w:p w14:paraId="29DCA842" w14:textId="77777777" w:rsidR="004444A3" w:rsidRDefault="004444A3">
      <w:pPr>
        <w:rPr>
          <w:rFonts w:ascii="仿宋" w:eastAsia="仿宋" w:hAnsi="仿宋"/>
          <w:b/>
          <w:sz w:val="32"/>
          <w:szCs w:val="32"/>
        </w:rPr>
      </w:pPr>
    </w:p>
    <w:p w14:paraId="112FB8C8" w14:textId="77777777" w:rsidR="004444A3" w:rsidRDefault="004444A3">
      <w:pPr>
        <w:rPr>
          <w:rFonts w:ascii="仿宋" w:eastAsia="仿宋" w:hAnsi="仿宋"/>
          <w:b/>
          <w:sz w:val="32"/>
          <w:szCs w:val="32"/>
        </w:rPr>
      </w:pPr>
    </w:p>
    <w:p w14:paraId="6ED08B19" w14:textId="77777777" w:rsidR="004444A3" w:rsidRDefault="004444A3">
      <w:pPr>
        <w:spacing w:line="500" w:lineRule="exact"/>
        <w:jc w:val="left"/>
        <w:rPr>
          <w:rFonts w:eastAsia="仿宋" w:hAnsi="仿宋"/>
          <w:b/>
          <w:color w:val="000000"/>
          <w:sz w:val="30"/>
          <w:szCs w:val="30"/>
        </w:rPr>
      </w:pPr>
    </w:p>
    <w:p w14:paraId="517531FF" w14:textId="524816C1" w:rsidR="004444A3" w:rsidRDefault="004444A3">
      <w:pPr>
        <w:spacing w:line="500" w:lineRule="exact"/>
        <w:jc w:val="left"/>
        <w:rPr>
          <w:rFonts w:eastAsia="仿宋" w:hAnsi="仿宋"/>
          <w:b/>
          <w:color w:val="000000"/>
          <w:sz w:val="30"/>
          <w:szCs w:val="30"/>
        </w:rPr>
      </w:pPr>
    </w:p>
    <w:p w14:paraId="329DBD49" w14:textId="687364D2" w:rsidR="003C2637" w:rsidRDefault="003C2637">
      <w:pPr>
        <w:spacing w:line="500" w:lineRule="exact"/>
        <w:jc w:val="left"/>
        <w:rPr>
          <w:rFonts w:eastAsia="仿宋" w:hAnsi="仿宋"/>
          <w:b/>
          <w:color w:val="000000"/>
          <w:sz w:val="30"/>
          <w:szCs w:val="30"/>
        </w:rPr>
      </w:pPr>
    </w:p>
    <w:p w14:paraId="2DEFBB2F" w14:textId="1D42BC42" w:rsidR="003C2637" w:rsidRDefault="003C2637">
      <w:pPr>
        <w:spacing w:line="500" w:lineRule="exact"/>
        <w:jc w:val="left"/>
        <w:rPr>
          <w:rFonts w:eastAsia="仿宋" w:hAnsi="仿宋"/>
          <w:b/>
          <w:color w:val="000000"/>
          <w:sz w:val="30"/>
          <w:szCs w:val="30"/>
        </w:rPr>
      </w:pPr>
    </w:p>
    <w:p w14:paraId="243CF30A" w14:textId="51448FE9" w:rsidR="00DB322D" w:rsidRDefault="00DB322D">
      <w:pPr>
        <w:spacing w:line="500" w:lineRule="exact"/>
        <w:jc w:val="left"/>
        <w:rPr>
          <w:rFonts w:eastAsia="仿宋" w:hAnsi="仿宋"/>
          <w:b/>
          <w:color w:val="000000"/>
          <w:sz w:val="30"/>
          <w:szCs w:val="30"/>
        </w:rPr>
      </w:pPr>
    </w:p>
    <w:p w14:paraId="4E51D036" w14:textId="33AD770B" w:rsidR="00DB322D" w:rsidRDefault="00DB322D">
      <w:pPr>
        <w:spacing w:line="500" w:lineRule="exact"/>
        <w:jc w:val="left"/>
        <w:rPr>
          <w:rFonts w:eastAsia="仿宋" w:hAnsi="仿宋"/>
          <w:b/>
          <w:color w:val="000000"/>
          <w:sz w:val="30"/>
          <w:szCs w:val="30"/>
        </w:rPr>
      </w:pPr>
    </w:p>
    <w:p w14:paraId="20BCA927" w14:textId="77777777" w:rsidR="00DB322D" w:rsidRDefault="00DB322D">
      <w:pPr>
        <w:spacing w:line="500" w:lineRule="exact"/>
        <w:jc w:val="left"/>
        <w:rPr>
          <w:rFonts w:eastAsia="仿宋" w:hAnsi="仿宋" w:hint="eastAsia"/>
          <w:b/>
          <w:color w:val="000000"/>
          <w:sz w:val="30"/>
          <w:szCs w:val="30"/>
        </w:rPr>
      </w:pPr>
    </w:p>
    <w:p w14:paraId="180BDD7A" w14:textId="77777777" w:rsidR="004444A3" w:rsidRDefault="00F0456A">
      <w:pPr>
        <w:spacing w:line="500" w:lineRule="exact"/>
        <w:jc w:val="left"/>
        <w:rPr>
          <w:rFonts w:eastAsia="仿宋"/>
          <w:b/>
          <w:color w:val="000000"/>
          <w:sz w:val="30"/>
          <w:szCs w:val="30"/>
        </w:rPr>
      </w:pPr>
      <w:r>
        <w:rPr>
          <w:rFonts w:eastAsia="仿宋" w:hAnsi="仿宋"/>
          <w:b/>
          <w:color w:val="000000"/>
          <w:sz w:val="30"/>
          <w:szCs w:val="30"/>
        </w:rPr>
        <w:lastRenderedPageBreak/>
        <w:t>附件</w:t>
      </w:r>
    </w:p>
    <w:tbl>
      <w:tblPr>
        <w:tblpPr w:leftFromText="180" w:rightFromText="180" w:vertAnchor="text" w:horzAnchor="margin" w:tblpXSpec="center" w:tblpY="2216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1276"/>
        <w:gridCol w:w="1417"/>
        <w:gridCol w:w="1418"/>
        <w:gridCol w:w="3656"/>
      </w:tblGrid>
      <w:tr w:rsidR="004444A3" w14:paraId="6460354C" w14:textId="77777777" w:rsidTr="00DB322D">
        <w:trPr>
          <w:trHeight w:val="448"/>
        </w:trPr>
        <w:tc>
          <w:tcPr>
            <w:tcW w:w="1129" w:type="dxa"/>
            <w:vAlign w:val="center"/>
          </w:tcPr>
          <w:p w14:paraId="1A3C62FF" w14:textId="77777777" w:rsidR="004444A3" w:rsidRDefault="00F0456A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4820" w:type="dxa"/>
            <w:gridSpan w:val="4"/>
            <w:vAlign w:val="center"/>
          </w:tcPr>
          <w:p w14:paraId="19AE83AA" w14:textId="77777777" w:rsidR="004444A3" w:rsidRDefault="004444A3">
            <w:pPr>
              <w:spacing w:line="500" w:lineRule="exact"/>
              <w:jc w:val="left"/>
              <w:rPr>
                <w:b/>
                <w:szCs w:val="21"/>
              </w:rPr>
            </w:pPr>
          </w:p>
        </w:tc>
        <w:tc>
          <w:tcPr>
            <w:tcW w:w="3656" w:type="dxa"/>
            <w:vAlign w:val="center"/>
          </w:tcPr>
          <w:p w14:paraId="56FDDEFB" w14:textId="77777777" w:rsidR="004444A3" w:rsidRDefault="00F0456A">
            <w:pPr>
              <w:spacing w:line="3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参会人数：</w:t>
            </w:r>
          </w:p>
        </w:tc>
      </w:tr>
      <w:tr w:rsidR="004444A3" w14:paraId="379E43FC" w14:textId="77777777" w:rsidTr="00DB322D">
        <w:trPr>
          <w:trHeight w:val="720"/>
        </w:trPr>
        <w:tc>
          <w:tcPr>
            <w:tcW w:w="1129" w:type="dxa"/>
            <w:vAlign w:val="center"/>
          </w:tcPr>
          <w:p w14:paraId="59E996F3" w14:textId="7A5BEDC1" w:rsidR="004444A3" w:rsidRDefault="00F0456A" w:rsidP="00DB322D">
            <w:pPr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14:paraId="7150C928" w14:textId="3E3C2723" w:rsidR="004444A3" w:rsidRDefault="00F0456A" w:rsidP="00DB322D">
            <w:pPr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14:paraId="4341FE6A" w14:textId="370A88AF" w:rsidR="004444A3" w:rsidRDefault="00F0456A" w:rsidP="00DB322D">
            <w:pPr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417" w:type="dxa"/>
            <w:vAlign w:val="center"/>
          </w:tcPr>
          <w:p w14:paraId="55C9FE26" w14:textId="0ACF143D" w:rsidR="004444A3" w:rsidRDefault="00F0456A" w:rsidP="00DB322D">
            <w:pPr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418" w:type="dxa"/>
            <w:vAlign w:val="center"/>
          </w:tcPr>
          <w:p w14:paraId="4127E93F" w14:textId="47B44B77" w:rsidR="004444A3" w:rsidRDefault="00F0456A" w:rsidP="00DB322D">
            <w:pPr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部门</w:t>
            </w:r>
          </w:p>
        </w:tc>
        <w:tc>
          <w:tcPr>
            <w:tcW w:w="3656" w:type="dxa"/>
            <w:vAlign w:val="center"/>
          </w:tcPr>
          <w:p w14:paraId="332BEFE0" w14:textId="458C069F" w:rsidR="004444A3" w:rsidRDefault="00F0456A" w:rsidP="00DB322D">
            <w:pPr>
              <w:spacing w:line="360" w:lineRule="exact"/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邮</w:t>
            </w:r>
            <w:proofErr w:type="gramEnd"/>
            <w:r>
              <w:rPr>
                <w:rFonts w:hint="eastAsia"/>
                <w:b/>
                <w:szCs w:val="21"/>
              </w:rPr>
              <w:t xml:space="preserve">   箱</w:t>
            </w:r>
          </w:p>
        </w:tc>
      </w:tr>
      <w:tr w:rsidR="004444A3" w14:paraId="40A19433" w14:textId="77777777" w:rsidTr="00DB322D">
        <w:trPr>
          <w:trHeight w:val="445"/>
        </w:trPr>
        <w:tc>
          <w:tcPr>
            <w:tcW w:w="1129" w:type="dxa"/>
            <w:vAlign w:val="center"/>
          </w:tcPr>
          <w:p w14:paraId="4DA2EBB2" w14:textId="77777777" w:rsidR="004444A3" w:rsidRDefault="004444A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E38DAA3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288A49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C4E0217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7B2F198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3656" w:type="dxa"/>
            <w:vAlign w:val="center"/>
          </w:tcPr>
          <w:p w14:paraId="46EB0167" w14:textId="77777777" w:rsidR="004444A3" w:rsidRDefault="004444A3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4444A3" w14:paraId="160BB48F" w14:textId="77777777" w:rsidTr="00DB322D">
        <w:trPr>
          <w:trHeight w:val="493"/>
        </w:trPr>
        <w:tc>
          <w:tcPr>
            <w:tcW w:w="1129" w:type="dxa"/>
            <w:vAlign w:val="center"/>
          </w:tcPr>
          <w:p w14:paraId="11BF42D2" w14:textId="77777777" w:rsidR="004444A3" w:rsidRDefault="004444A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173210B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C78A05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A06D8BA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3B53B87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3656" w:type="dxa"/>
            <w:vAlign w:val="center"/>
          </w:tcPr>
          <w:p w14:paraId="5AB9695B" w14:textId="77777777" w:rsidR="004444A3" w:rsidRDefault="004444A3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4444A3" w14:paraId="0B19AF84" w14:textId="77777777" w:rsidTr="00DB322D">
        <w:trPr>
          <w:trHeight w:val="493"/>
        </w:trPr>
        <w:tc>
          <w:tcPr>
            <w:tcW w:w="1129" w:type="dxa"/>
            <w:vAlign w:val="center"/>
          </w:tcPr>
          <w:p w14:paraId="5A1A8606" w14:textId="77777777" w:rsidR="004444A3" w:rsidRDefault="004444A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694773C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AF1795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028805B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CD0D2A4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3656" w:type="dxa"/>
            <w:vAlign w:val="center"/>
          </w:tcPr>
          <w:p w14:paraId="622D9E2B" w14:textId="77777777" w:rsidR="004444A3" w:rsidRDefault="004444A3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4444A3" w14:paraId="38D86D74" w14:textId="77777777" w:rsidTr="00DB322D">
        <w:trPr>
          <w:trHeight w:val="493"/>
        </w:trPr>
        <w:tc>
          <w:tcPr>
            <w:tcW w:w="1129" w:type="dxa"/>
            <w:vAlign w:val="center"/>
          </w:tcPr>
          <w:p w14:paraId="736F10E6" w14:textId="77777777" w:rsidR="004444A3" w:rsidRDefault="004444A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6E83F5E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D3BDB6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421AA4F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A8F8592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3656" w:type="dxa"/>
            <w:vAlign w:val="center"/>
          </w:tcPr>
          <w:p w14:paraId="5F0408F4" w14:textId="77777777" w:rsidR="004444A3" w:rsidRDefault="004444A3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4444A3" w14:paraId="43B3D2A1" w14:textId="77777777" w:rsidTr="00DB322D">
        <w:trPr>
          <w:trHeight w:val="493"/>
        </w:trPr>
        <w:tc>
          <w:tcPr>
            <w:tcW w:w="1129" w:type="dxa"/>
            <w:vAlign w:val="center"/>
          </w:tcPr>
          <w:p w14:paraId="61EBDBCC" w14:textId="77777777" w:rsidR="004444A3" w:rsidRDefault="004444A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05C0717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8B8FF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92DFEF3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49ABB31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3656" w:type="dxa"/>
            <w:vAlign w:val="center"/>
          </w:tcPr>
          <w:p w14:paraId="6F0C3E02" w14:textId="77777777" w:rsidR="004444A3" w:rsidRDefault="004444A3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4444A3" w14:paraId="499DF964" w14:textId="77777777" w:rsidTr="00DB322D">
        <w:trPr>
          <w:trHeight w:val="493"/>
        </w:trPr>
        <w:tc>
          <w:tcPr>
            <w:tcW w:w="1129" w:type="dxa"/>
            <w:vAlign w:val="center"/>
          </w:tcPr>
          <w:p w14:paraId="64A446B9" w14:textId="77777777" w:rsidR="004444A3" w:rsidRDefault="004444A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D3A180D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B97355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D8A37BB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A88CF15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3656" w:type="dxa"/>
            <w:vAlign w:val="center"/>
          </w:tcPr>
          <w:p w14:paraId="7D7D43C6" w14:textId="77777777" w:rsidR="004444A3" w:rsidRDefault="004444A3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4444A3" w14:paraId="06FCDD5A" w14:textId="77777777" w:rsidTr="00DB322D">
        <w:trPr>
          <w:trHeight w:val="493"/>
        </w:trPr>
        <w:tc>
          <w:tcPr>
            <w:tcW w:w="1129" w:type="dxa"/>
            <w:vAlign w:val="center"/>
          </w:tcPr>
          <w:p w14:paraId="4C7551E9" w14:textId="77777777" w:rsidR="004444A3" w:rsidRDefault="004444A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BD436A7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418ACC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8767DB1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4C0B104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3656" w:type="dxa"/>
            <w:vAlign w:val="center"/>
          </w:tcPr>
          <w:p w14:paraId="3F53A565" w14:textId="77777777" w:rsidR="004444A3" w:rsidRDefault="004444A3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4444A3" w14:paraId="1F092437" w14:textId="77777777" w:rsidTr="00DB322D">
        <w:trPr>
          <w:trHeight w:val="493"/>
        </w:trPr>
        <w:tc>
          <w:tcPr>
            <w:tcW w:w="1129" w:type="dxa"/>
            <w:vAlign w:val="center"/>
          </w:tcPr>
          <w:p w14:paraId="2DC46804" w14:textId="77777777" w:rsidR="004444A3" w:rsidRDefault="004444A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2D71C45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647375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5AE3B07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81B4831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3656" w:type="dxa"/>
            <w:vAlign w:val="center"/>
          </w:tcPr>
          <w:p w14:paraId="49AD7909" w14:textId="77777777" w:rsidR="004444A3" w:rsidRDefault="004444A3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4444A3" w14:paraId="03E7BB86" w14:textId="77777777" w:rsidTr="00DB322D">
        <w:trPr>
          <w:trHeight w:val="493"/>
        </w:trPr>
        <w:tc>
          <w:tcPr>
            <w:tcW w:w="1129" w:type="dxa"/>
            <w:vAlign w:val="center"/>
          </w:tcPr>
          <w:p w14:paraId="3CBF1292" w14:textId="77777777" w:rsidR="004444A3" w:rsidRDefault="004444A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938348C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44999A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EC5925E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C8D0FCA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3656" w:type="dxa"/>
            <w:vAlign w:val="center"/>
          </w:tcPr>
          <w:p w14:paraId="4AA3AB19" w14:textId="77777777" w:rsidR="004444A3" w:rsidRDefault="004444A3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4444A3" w14:paraId="0C91ABA6" w14:textId="77777777" w:rsidTr="00DB322D">
        <w:trPr>
          <w:trHeight w:val="493"/>
        </w:trPr>
        <w:tc>
          <w:tcPr>
            <w:tcW w:w="1129" w:type="dxa"/>
            <w:vAlign w:val="center"/>
          </w:tcPr>
          <w:p w14:paraId="6C11A432" w14:textId="77777777" w:rsidR="004444A3" w:rsidRDefault="004444A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BD50BEB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373D05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D2CAC07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D05FC3" w14:textId="77777777" w:rsidR="004444A3" w:rsidRDefault="004444A3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3656" w:type="dxa"/>
            <w:vAlign w:val="center"/>
          </w:tcPr>
          <w:p w14:paraId="75F67FCC" w14:textId="77777777" w:rsidR="004444A3" w:rsidRDefault="004444A3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4444A3" w14:paraId="04C89ED2" w14:textId="77777777">
        <w:trPr>
          <w:trHeight w:val="541"/>
        </w:trPr>
        <w:tc>
          <w:tcPr>
            <w:tcW w:w="1129" w:type="dxa"/>
            <w:vAlign w:val="center"/>
          </w:tcPr>
          <w:p w14:paraId="4B72C091" w14:textId="77777777" w:rsidR="004444A3" w:rsidRDefault="00F0456A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注意事项</w:t>
            </w:r>
          </w:p>
        </w:tc>
        <w:tc>
          <w:tcPr>
            <w:tcW w:w="8476" w:type="dxa"/>
            <w:gridSpan w:val="5"/>
            <w:vAlign w:val="center"/>
          </w:tcPr>
          <w:p w14:paraId="0C525C89" w14:textId="31BA6A48" w:rsidR="004444A3" w:rsidRDefault="00DB322D" w:rsidP="00DB322D">
            <w:pPr>
              <w:pStyle w:val="a3"/>
              <w:spacing w:line="400" w:lineRule="exact"/>
              <w:rPr>
                <w:rFonts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eastAsia="仿宋" w:hAnsi="仿宋" w:hint="eastAsia"/>
                <w:b/>
                <w:sz w:val="21"/>
                <w:szCs w:val="21"/>
              </w:rPr>
              <w:t>1</w:t>
            </w:r>
            <w:r>
              <w:rPr>
                <w:rFonts w:eastAsia="仿宋" w:hAnsi="仿宋" w:hint="eastAsia"/>
                <w:b/>
                <w:sz w:val="21"/>
                <w:szCs w:val="21"/>
              </w:rPr>
              <w:t>．</w:t>
            </w:r>
            <w:r w:rsidR="00F0456A">
              <w:rPr>
                <w:rFonts w:eastAsia="仿宋" w:hAnsi="仿宋"/>
                <w:b/>
                <w:sz w:val="21"/>
                <w:szCs w:val="21"/>
              </w:rPr>
              <w:t>为便于会务安排</w:t>
            </w:r>
            <w:r w:rsidR="00F0456A">
              <w:rPr>
                <w:rFonts w:eastAsia="仿宋" w:hAnsi="仿宋" w:hint="eastAsia"/>
                <w:b/>
                <w:sz w:val="21"/>
                <w:szCs w:val="21"/>
              </w:rPr>
              <w:t>，</w:t>
            </w:r>
            <w:r w:rsidR="00F0456A">
              <w:rPr>
                <w:rFonts w:eastAsia="仿宋" w:hAnsi="仿宋"/>
                <w:b/>
                <w:sz w:val="21"/>
                <w:szCs w:val="21"/>
              </w:rPr>
              <w:t>请认真填写各项信息，</w:t>
            </w:r>
            <w:r w:rsidR="00F0456A">
              <w:rPr>
                <w:rFonts w:eastAsia="仿宋" w:hAnsi="仿宋" w:hint="eastAsia"/>
                <w:b/>
                <w:sz w:val="21"/>
                <w:szCs w:val="21"/>
              </w:rPr>
              <w:t>并于</w:t>
            </w:r>
            <w:r w:rsidR="00F0456A">
              <w:rPr>
                <w:rFonts w:eastAsia="仿宋" w:hAnsi="仿宋" w:hint="eastAsia"/>
                <w:b/>
                <w:sz w:val="24"/>
              </w:rPr>
              <w:t>2021</w:t>
            </w:r>
            <w:r w:rsidR="00F0456A">
              <w:rPr>
                <w:rFonts w:eastAsia="仿宋" w:hAnsi="仿宋" w:hint="eastAsia"/>
                <w:b/>
                <w:sz w:val="24"/>
              </w:rPr>
              <w:t>年</w:t>
            </w:r>
            <w:r w:rsidR="00F0456A">
              <w:rPr>
                <w:rFonts w:eastAsia="仿宋" w:hAnsi="仿宋"/>
                <w:b/>
                <w:sz w:val="24"/>
              </w:rPr>
              <w:t>7</w:t>
            </w:r>
            <w:r w:rsidR="00F0456A">
              <w:rPr>
                <w:rFonts w:eastAsia="仿宋" w:hAnsi="仿宋" w:hint="eastAsia"/>
                <w:b/>
                <w:sz w:val="24"/>
              </w:rPr>
              <w:t>月</w:t>
            </w:r>
            <w:r w:rsidR="00F0456A">
              <w:rPr>
                <w:rFonts w:eastAsia="仿宋" w:hAnsi="仿宋"/>
                <w:b/>
                <w:sz w:val="24"/>
              </w:rPr>
              <w:t>2</w:t>
            </w:r>
            <w:r w:rsidR="00F0456A">
              <w:rPr>
                <w:rFonts w:eastAsia="仿宋" w:hAnsi="仿宋" w:hint="eastAsia"/>
                <w:b/>
                <w:color w:val="000000"/>
                <w:sz w:val="24"/>
              </w:rPr>
              <w:t>日</w:t>
            </w:r>
            <w:r w:rsidR="00F0456A">
              <w:rPr>
                <w:rFonts w:eastAsia="仿宋" w:hAnsi="仿宋" w:hint="eastAsia"/>
                <w:b/>
                <w:color w:val="000000"/>
                <w:sz w:val="21"/>
                <w:szCs w:val="21"/>
              </w:rPr>
              <w:t>前发至会务组指定邮箱：</w:t>
            </w:r>
            <w:r w:rsidR="00F0456A">
              <w:rPr>
                <w:rFonts w:eastAsia="仿宋" w:hAnsi="仿宋"/>
                <w:b/>
                <w:color w:val="000000"/>
                <w:sz w:val="21"/>
                <w:szCs w:val="21"/>
              </w:rPr>
              <w:t>652013491</w:t>
            </w:r>
            <w:r w:rsidR="00F0456A">
              <w:rPr>
                <w:rFonts w:eastAsia="仿宋" w:hAnsi="仿宋"/>
                <w:b/>
                <w:color w:val="000000"/>
                <w:sz w:val="21"/>
                <w:szCs w:val="21"/>
              </w:rPr>
              <w:t>＠</w:t>
            </w:r>
            <w:r w:rsidR="00F0456A">
              <w:rPr>
                <w:rFonts w:eastAsia="仿宋" w:hAnsi="仿宋"/>
                <w:b/>
                <w:color w:val="000000"/>
                <w:sz w:val="21"/>
                <w:szCs w:val="21"/>
              </w:rPr>
              <w:t>qq.com</w:t>
            </w:r>
          </w:p>
          <w:p w14:paraId="4EB4AFC9" w14:textId="259C0F5F" w:rsidR="004444A3" w:rsidRDefault="00DB322D" w:rsidP="00DB322D">
            <w:pPr>
              <w:pStyle w:val="a3"/>
              <w:spacing w:line="400" w:lineRule="exact"/>
              <w:rPr>
                <w:b/>
                <w:sz w:val="21"/>
                <w:szCs w:val="21"/>
              </w:rPr>
            </w:pPr>
            <w:r>
              <w:rPr>
                <w:rFonts w:eastAsia="仿宋" w:hAnsi="仿宋" w:hint="eastAsia"/>
                <w:b/>
                <w:sz w:val="21"/>
                <w:szCs w:val="21"/>
              </w:rPr>
              <w:t>2</w:t>
            </w:r>
            <w:r>
              <w:rPr>
                <w:rFonts w:eastAsia="仿宋" w:hAnsi="仿宋" w:hint="eastAsia"/>
                <w:b/>
                <w:sz w:val="21"/>
                <w:szCs w:val="21"/>
              </w:rPr>
              <w:t>．回执表</w:t>
            </w:r>
            <w:r w:rsidR="00F0456A">
              <w:rPr>
                <w:rFonts w:eastAsia="仿宋" w:hAnsi="仿宋" w:hint="eastAsia"/>
                <w:b/>
                <w:sz w:val="21"/>
                <w:szCs w:val="21"/>
              </w:rPr>
              <w:t>复制有效。</w:t>
            </w:r>
          </w:p>
        </w:tc>
      </w:tr>
    </w:tbl>
    <w:p w14:paraId="4AB39EB3" w14:textId="77777777" w:rsidR="00DB322D" w:rsidRDefault="00DB322D" w:rsidP="003C2637">
      <w:pPr>
        <w:spacing w:line="700" w:lineRule="exact"/>
        <w:jc w:val="center"/>
        <w:rPr>
          <w:rFonts w:ascii="小标宋" w:eastAsia="小标宋" w:hAnsi="黑体"/>
          <w:sz w:val="44"/>
          <w:szCs w:val="44"/>
        </w:rPr>
      </w:pPr>
    </w:p>
    <w:p w14:paraId="1F8187E0" w14:textId="00B213F0" w:rsidR="004444A3" w:rsidRDefault="00F0456A" w:rsidP="003C2637">
      <w:pPr>
        <w:spacing w:line="700" w:lineRule="exact"/>
        <w:jc w:val="center"/>
        <w:rPr>
          <w:rFonts w:ascii="小标宋" w:eastAsia="小标宋" w:hAnsi="黑体"/>
          <w:sz w:val="44"/>
          <w:szCs w:val="44"/>
        </w:rPr>
      </w:pPr>
      <w:r>
        <w:rPr>
          <w:rFonts w:ascii="小标宋" w:eastAsia="小标宋" w:hAnsi="黑体" w:hint="eastAsia"/>
          <w:sz w:val="44"/>
          <w:szCs w:val="44"/>
        </w:rPr>
        <w:t>高原新型客车应用及未来发展趋势</w:t>
      </w:r>
    </w:p>
    <w:p w14:paraId="47466EF2" w14:textId="77777777" w:rsidR="004444A3" w:rsidRDefault="00F0456A" w:rsidP="003C2637">
      <w:pPr>
        <w:spacing w:line="700" w:lineRule="exact"/>
        <w:jc w:val="center"/>
      </w:pPr>
      <w:r>
        <w:rPr>
          <w:rFonts w:ascii="小标宋" w:eastAsia="小标宋" w:hAnsi="黑体" w:hint="eastAsia"/>
          <w:sz w:val="44"/>
          <w:szCs w:val="44"/>
        </w:rPr>
        <w:t>高峰论坛参会回执</w:t>
      </w:r>
    </w:p>
    <w:sectPr w:rsidR="00444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B7C20"/>
    <w:multiLevelType w:val="multilevel"/>
    <w:tmpl w:val="19EB7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F0"/>
    <w:rsid w:val="000B3470"/>
    <w:rsid w:val="00137250"/>
    <w:rsid w:val="00212D9E"/>
    <w:rsid w:val="00253944"/>
    <w:rsid w:val="0030027A"/>
    <w:rsid w:val="003C2637"/>
    <w:rsid w:val="003C514E"/>
    <w:rsid w:val="004444A3"/>
    <w:rsid w:val="004F107B"/>
    <w:rsid w:val="00523919"/>
    <w:rsid w:val="00574C8B"/>
    <w:rsid w:val="00B14CE0"/>
    <w:rsid w:val="00DB322D"/>
    <w:rsid w:val="00E421DC"/>
    <w:rsid w:val="00E679F1"/>
    <w:rsid w:val="00EB4AF0"/>
    <w:rsid w:val="00F0456A"/>
    <w:rsid w:val="00F05BC2"/>
    <w:rsid w:val="00FF628D"/>
    <w:rsid w:val="437B5D3D"/>
    <w:rsid w:val="5BD0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8D9AA"/>
  <w15:docId w15:val="{0980CFE6-EAA7-4F2E-A9BC-24AF4754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180" w:lineRule="auto"/>
    </w:pPr>
    <w:rPr>
      <w:rFonts w:ascii="宋体" w:hAnsi="宋体"/>
      <w:sz w:val="28"/>
      <w:szCs w:val="24"/>
    </w:rPr>
  </w:style>
  <w:style w:type="character" w:customStyle="1" w:styleId="a4">
    <w:name w:val="正文文本 字符"/>
    <w:link w:val="a3"/>
    <w:rPr>
      <w:rFonts w:ascii="宋体" w:hAnsi="宋体"/>
      <w:sz w:val="28"/>
      <w:szCs w:val="24"/>
    </w:rPr>
  </w:style>
  <w:style w:type="character" w:customStyle="1" w:styleId="1">
    <w:name w:val="正文文本 字符1"/>
    <w:basedOn w:val="a0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</dc:creator>
  <cp:lastModifiedBy>韩立萍</cp:lastModifiedBy>
  <cp:revision>17</cp:revision>
  <dcterms:created xsi:type="dcterms:W3CDTF">2021-06-22T06:33:00Z</dcterms:created>
  <dcterms:modified xsi:type="dcterms:W3CDTF">2021-06-22T08:06:00Z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